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12" w:rsidRDefault="00925912" w:rsidP="0092591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18"/>
        </w:rPr>
        <w:t xml:space="preserve">КРАТКАЯ ПРЕЗЕНТАЦИЯ ФОП </w:t>
      </w:r>
    </w:p>
    <w:p w:rsidR="00925912" w:rsidRDefault="00925912" w:rsidP="0092591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  <w:r>
        <w:rPr>
          <w:rFonts w:ascii="Times New Roman" w:hAnsi="Times New Roman" w:cs="Times New Roman"/>
          <w:b/>
          <w:bCs/>
          <w:kern w:val="32"/>
          <w:sz w:val="24"/>
          <w:szCs w:val="18"/>
        </w:rPr>
        <w:t>МАДОУ «Центр развития ребёнка – детский сад №83 «Фея»</w:t>
      </w:r>
    </w:p>
    <w:p w:rsidR="00925912" w:rsidRDefault="00925912" w:rsidP="00925912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</w:p>
    <w:p w:rsidR="00925912" w:rsidRPr="00031D1C" w:rsidRDefault="00925912" w:rsidP="00925912">
      <w:pPr>
        <w:pStyle w:val="a4"/>
        <w:jc w:val="center"/>
        <w:rPr>
          <w:b/>
          <w:color w:val="auto"/>
          <w:spacing w:val="2"/>
          <w:sz w:val="24"/>
          <w:szCs w:val="24"/>
          <w:lang w:val="ru-RU"/>
        </w:rPr>
      </w:pPr>
      <w:r w:rsidRPr="00031D1C">
        <w:rPr>
          <w:b/>
          <w:color w:val="auto"/>
          <w:spacing w:val="2"/>
          <w:sz w:val="24"/>
          <w:szCs w:val="24"/>
          <w:lang w:val="ru-RU"/>
        </w:rPr>
        <w:t xml:space="preserve">Программа разработана в соответствии </w:t>
      </w:r>
      <w:proofErr w:type="gramStart"/>
      <w:r w:rsidRPr="00031D1C">
        <w:rPr>
          <w:b/>
          <w:color w:val="auto"/>
          <w:spacing w:val="2"/>
          <w:sz w:val="24"/>
          <w:szCs w:val="24"/>
          <w:lang w:val="ru-RU"/>
        </w:rPr>
        <w:t>с</w:t>
      </w:r>
      <w:proofErr w:type="gramEnd"/>
      <w:r w:rsidRPr="00031D1C">
        <w:rPr>
          <w:b/>
          <w:color w:val="auto"/>
          <w:spacing w:val="2"/>
          <w:sz w:val="24"/>
          <w:szCs w:val="24"/>
          <w:lang w:val="ru-RU"/>
        </w:rPr>
        <w:t>: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Федеральным законом от 29 декабря 2012</w:t>
      </w:r>
      <w:r>
        <w:rPr>
          <w:color w:val="auto"/>
          <w:sz w:val="24"/>
          <w:szCs w:val="24"/>
          <w:lang w:val="ru-RU"/>
        </w:rPr>
        <w:t>г. № 273-фз «Об образовании в  Российской Ф</w:t>
      </w:r>
      <w:r w:rsidRPr="00031D1C">
        <w:rPr>
          <w:color w:val="auto"/>
          <w:sz w:val="24"/>
          <w:szCs w:val="24"/>
          <w:lang w:val="ru-RU"/>
        </w:rPr>
        <w:t xml:space="preserve">едерации»; 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 xml:space="preserve">Приказом министерства образования и науки РФ от 17.10.2013г. №1155 «Об утверждении федерального государственного образовательного стандарта дошкольного образования» (далее – ФГОС ДО); 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Приказом министерства просвещения РФ от 21.01.2019 г. №31 «О внесении изменения в федеральный государственный образовательный стандарт дошкольного образования, утверждённый приказом ми</w:t>
      </w:r>
      <w:r>
        <w:rPr>
          <w:color w:val="auto"/>
          <w:sz w:val="24"/>
          <w:szCs w:val="24"/>
          <w:lang w:val="ru-RU"/>
        </w:rPr>
        <w:t>нистерства образования и науки Российской Ф</w:t>
      </w:r>
      <w:r w:rsidRPr="00031D1C">
        <w:rPr>
          <w:color w:val="auto"/>
          <w:sz w:val="24"/>
          <w:szCs w:val="24"/>
          <w:lang w:val="ru-RU"/>
        </w:rPr>
        <w:t>едерации от 17 октября 2013 г. № 1155»;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</w:t>
      </w:r>
      <w:r>
        <w:rPr>
          <w:color w:val="auto"/>
          <w:sz w:val="24"/>
          <w:szCs w:val="24"/>
          <w:lang w:val="ru-RU"/>
        </w:rPr>
        <w:t>казом министерства просвещения Российской Ф</w:t>
      </w:r>
      <w:r w:rsidRPr="00031D1C">
        <w:rPr>
          <w:color w:val="auto"/>
          <w:sz w:val="24"/>
          <w:szCs w:val="24"/>
          <w:lang w:val="ru-RU"/>
        </w:rPr>
        <w:t>едерации от 25.11.2022 №1028 «Об утверждении федеральной образовательной программы дошкольного образования»;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 xml:space="preserve">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925912" w:rsidRPr="00031D1C" w:rsidRDefault="00925912" w:rsidP="00925912">
      <w:pPr>
        <w:pStyle w:val="a4"/>
        <w:numPr>
          <w:ilvl w:val="0"/>
          <w:numId w:val="1"/>
        </w:numPr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Приказом министерства просвещения РФ от 1 декабря 2022 г. № 1048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утверждённый при</w:t>
      </w:r>
      <w:r>
        <w:rPr>
          <w:color w:val="auto"/>
          <w:sz w:val="24"/>
          <w:szCs w:val="24"/>
          <w:lang w:val="ru-RU"/>
        </w:rPr>
        <w:t>казом министерства просвещения Российской Ф</w:t>
      </w:r>
      <w:r w:rsidRPr="00031D1C">
        <w:rPr>
          <w:color w:val="auto"/>
          <w:sz w:val="24"/>
          <w:szCs w:val="24"/>
          <w:lang w:val="ru-RU"/>
        </w:rPr>
        <w:t xml:space="preserve">едерации от 31 июля 2020 г. </w:t>
      </w:r>
      <w:r w:rsidRPr="00031D1C">
        <w:rPr>
          <w:color w:val="auto"/>
          <w:sz w:val="24"/>
          <w:szCs w:val="24"/>
        </w:rPr>
        <w:t>N</w:t>
      </w:r>
      <w:r w:rsidRPr="00031D1C">
        <w:rPr>
          <w:color w:val="auto"/>
          <w:sz w:val="24"/>
          <w:szCs w:val="24"/>
          <w:lang w:val="ru-RU"/>
        </w:rPr>
        <w:t xml:space="preserve"> 373»;</w:t>
      </w:r>
    </w:p>
    <w:p w:rsidR="00925912" w:rsidRPr="001803A4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1803A4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1803A4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28 сентября 2020 года № 28 </w:t>
      </w:r>
      <w:r>
        <w:rPr>
          <w:color w:val="auto"/>
          <w:sz w:val="24"/>
          <w:szCs w:val="24"/>
          <w:lang w:val="ru-RU"/>
        </w:rPr>
        <w:t>«</w:t>
      </w:r>
      <w:r w:rsidRPr="001803A4">
        <w:rPr>
          <w:color w:val="auto"/>
          <w:sz w:val="24"/>
          <w:szCs w:val="24"/>
          <w:lang w:val="ru-RU"/>
        </w:rPr>
        <w:t xml:space="preserve">Об утверждении санитарных правил СП 2.4.3648-20 «Санитарно - требования к организациям воспитания и обучения, отдыха и оздоровления детей и молодежи» </w:t>
      </w:r>
    </w:p>
    <w:p w:rsidR="00925912" w:rsidRPr="001803A4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1803A4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1803A4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27 октября 2020 г. № 32 «Об утверждении санитарных правил и норм СанПиН 2.3/2.4.3590-20 «Санитарно - эпидемиологические требования к организации общественного питания населения» </w:t>
      </w:r>
    </w:p>
    <w:p w:rsidR="00925912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031D1C">
        <w:rPr>
          <w:color w:val="auto"/>
          <w:sz w:val="24"/>
          <w:szCs w:val="24"/>
          <w:lang w:val="ru-RU"/>
        </w:rPr>
        <w:t>Постановление</w:t>
      </w:r>
      <w:r>
        <w:rPr>
          <w:color w:val="auto"/>
          <w:sz w:val="24"/>
          <w:szCs w:val="24"/>
          <w:lang w:val="ru-RU"/>
        </w:rPr>
        <w:t>м</w:t>
      </w:r>
      <w:r w:rsidRPr="00031D1C">
        <w:rPr>
          <w:color w:val="auto"/>
          <w:sz w:val="24"/>
          <w:szCs w:val="24"/>
          <w:lang w:val="ru-RU"/>
        </w:rPr>
        <w:t xml:space="preserve"> Главного государственного санитарного врача Российской Федерации от 28 января 2021 г. № 2 </w:t>
      </w:r>
      <w:r>
        <w:rPr>
          <w:color w:val="auto"/>
          <w:sz w:val="24"/>
          <w:szCs w:val="24"/>
          <w:lang w:val="ru-RU"/>
        </w:rPr>
        <w:t>«</w:t>
      </w:r>
      <w:r w:rsidRPr="00031D1C">
        <w:rPr>
          <w:color w:val="auto"/>
          <w:sz w:val="24"/>
          <w:szCs w:val="24"/>
          <w:lang w:val="ru-RU"/>
        </w:rPr>
        <w:t>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color w:val="auto"/>
          <w:sz w:val="24"/>
          <w:szCs w:val="24"/>
          <w:lang w:val="ru-RU"/>
        </w:rPr>
        <w:t>ловека факторов среды обитания»;</w:t>
      </w:r>
    </w:p>
    <w:p w:rsidR="00925912" w:rsidRPr="007E4C7D" w:rsidRDefault="00925912" w:rsidP="00925912">
      <w:pPr>
        <w:pStyle w:val="a4"/>
        <w:tabs>
          <w:tab w:val="left" w:pos="993"/>
        </w:tabs>
        <w:ind w:left="567" w:firstLine="0"/>
        <w:rPr>
          <w:i/>
          <w:color w:val="auto"/>
          <w:sz w:val="24"/>
          <w:szCs w:val="24"/>
          <w:lang w:val="ru-RU"/>
        </w:rPr>
      </w:pPr>
      <w:r w:rsidRPr="007E4C7D">
        <w:rPr>
          <w:i/>
          <w:color w:val="auto"/>
          <w:sz w:val="24"/>
          <w:szCs w:val="24"/>
          <w:lang w:val="ru-RU"/>
        </w:rPr>
        <w:t>на региональном уровне:</w:t>
      </w:r>
    </w:p>
    <w:p w:rsidR="00925912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7E4C7D">
        <w:rPr>
          <w:color w:val="auto"/>
          <w:sz w:val="24"/>
          <w:szCs w:val="24"/>
          <w:lang w:val="ru-RU"/>
        </w:rPr>
        <w:t>Закон</w:t>
      </w:r>
      <w:r>
        <w:rPr>
          <w:color w:val="auto"/>
          <w:sz w:val="24"/>
          <w:szCs w:val="24"/>
          <w:lang w:val="ru-RU"/>
        </w:rPr>
        <w:t>ом</w:t>
      </w:r>
      <w:r w:rsidRPr="007E4C7D">
        <w:rPr>
          <w:color w:val="auto"/>
          <w:sz w:val="24"/>
          <w:szCs w:val="24"/>
          <w:lang w:val="ru-RU"/>
        </w:rPr>
        <w:t xml:space="preserve"> «Об образовании» Республики Татарст</w:t>
      </w:r>
      <w:r>
        <w:rPr>
          <w:color w:val="auto"/>
          <w:sz w:val="24"/>
          <w:szCs w:val="24"/>
          <w:lang w:val="ru-RU"/>
        </w:rPr>
        <w:t>ан №68-ЗРТ от 22 июля 2013 года;</w:t>
      </w:r>
    </w:p>
    <w:p w:rsidR="00925912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7E4C7D">
        <w:rPr>
          <w:color w:val="auto"/>
          <w:sz w:val="24"/>
          <w:szCs w:val="24"/>
          <w:lang w:val="ru-RU"/>
        </w:rPr>
        <w:t xml:space="preserve"> Закон</w:t>
      </w:r>
      <w:r>
        <w:rPr>
          <w:color w:val="auto"/>
          <w:sz w:val="24"/>
          <w:szCs w:val="24"/>
          <w:lang w:val="ru-RU"/>
        </w:rPr>
        <w:t>ом</w:t>
      </w:r>
      <w:r w:rsidRPr="007E4C7D">
        <w:rPr>
          <w:color w:val="auto"/>
          <w:sz w:val="24"/>
          <w:szCs w:val="24"/>
          <w:lang w:val="ru-RU"/>
        </w:rPr>
        <w:t xml:space="preserve"> Республики Татарстан «О государственных языках Республики Татарстан и других Языках в Республики Татарстан» №44 – ЗРТ</w:t>
      </w:r>
      <w:r w:rsidRPr="007E4C7D">
        <w:rPr>
          <w:color w:val="auto"/>
          <w:sz w:val="24"/>
          <w:szCs w:val="24"/>
          <w:lang w:val="ru-RU"/>
        </w:rPr>
        <w:br/>
        <w:t>от 28.07. 2004 года.</w:t>
      </w:r>
      <w:r w:rsidRPr="007E4C7D">
        <w:rPr>
          <w:color w:val="auto"/>
          <w:sz w:val="24"/>
          <w:szCs w:val="24"/>
          <w:lang w:val="ru-RU"/>
        </w:rPr>
        <w:sym w:font="Symbol" w:char="F020"/>
      </w:r>
    </w:p>
    <w:p w:rsidR="00925912" w:rsidRPr="007E4C7D" w:rsidRDefault="00925912" w:rsidP="00925912">
      <w:pPr>
        <w:pStyle w:val="a4"/>
        <w:tabs>
          <w:tab w:val="left" w:pos="993"/>
        </w:tabs>
        <w:ind w:left="567" w:firstLine="0"/>
        <w:rPr>
          <w:i/>
          <w:color w:val="auto"/>
          <w:sz w:val="24"/>
          <w:szCs w:val="24"/>
          <w:lang w:val="ru-RU"/>
        </w:rPr>
      </w:pPr>
      <w:r w:rsidRPr="007E4C7D">
        <w:rPr>
          <w:i/>
          <w:color w:val="auto"/>
          <w:sz w:val="24"/>
          <w:szCs w:val="24"/>
          <w:lang w:val="ru-RU"/>
        </w:rPr>
        <w:t>на уровне дошкольного учреждения:</w:t>
      </w:r>
    </w:p>
    <w:p w:rsidR="00925912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r w:rsidRPr="00925912">
        <w:rPr>
          <w:rStyle w:val="a3"/>
          <w:color w:val="auto"/>
          <w:sz w:val="24"/>
          <w:szCs w:val="24"/>
          <w:u w:val="none"/>
          <w:lang w:val="ru-RU"/>
        </w:rPr>
        <w:t>Уставом муниципального автономного дошкольного образовательного учреждения</w:t>
      </w:r>
      <w:r w:rsidRPr="00031D1C">
        <w:rPr>
          <w:rStyle w:val="a3"/>
          <w:color w:val="auto"/>
          <w:sz w:val="24"/>
          <w:szCs w:val="24"/>
          <w:lang w:val="ru-RU"/>
        </w:rPr>
        <w:t xml:space="preserve"> </w:t>
      </w:r>
      <w:r w:rsidRPr="00031D1C">
        <w:rPr>
          <w:color w:val="auto"/>
          <w:sz w:val="24"/>
          <w:szCs w:val="24"/>
          <w:lang w:val="ru-RU"/>
        </w:rPr>
        <w:t>«</w:t>
      </w:r>
      <w:r>
        <w:rPr>
          <w:color w:val="auto"/>
          <w:sz w:val="24"/>
          <w:szCs w:val="24"/>
          <w:lang w:val="ru-RU"/>
        </w:rPr>
        <w:t>Центр развития ребенка - д</w:t>
      </w:r>
      <w:r w:rsidRPr="00031D1C">
        <w:rPr>
          <w:color w:val="auto"/>
          <w:sz w:val="24"/>
          <w:szCs w:val="24"/>
          <w:lang w:val="ru-RU"/>
        </w:rPr>
        <w:t xml:space="preserve">етский сад </w:t>
      </w:r>
      <w:r>
        <w:rPr>
          <w:color w:val="auto"/>
          <w:sz w:val="24"/>
          <w:szCs w:val="24"/>
          <w:lang w:val="ru-RU"/>
        </w:rPr>
        <w:t>№83 «Фея</w:t>
      </w:r>
      <w:r w:rsidRPr="00031D1C">
        <w:rPr>
          <w:color w:val="auto"/>
          <w:sz w:val="24"/>
          <w:szCs w:val="24"/>
          <w:lang w:val="ru-RU"/>
        </w:rPr>
        <w:t>»</w:t>
      </w:r>
      <w:r>
        <w:rPr>
          <w:color w:val="auto"/>
          <w:sz w:val="24"/>
          <w:szCs w:val="24"/>
          <w:lang w:val="ru-RU"/>
        </w:rPr>
        <w:t xml:space="preserve"> (в редакции постановления Исполнительного комитета от 05.10.2018 №5895, в редакции постановления Исполнительного комитета от 25.12.2020 № 7301);</w:t>
      </w:r>
    </w:p>
    <w:p w:rsidR="00925912" w:rsidRPr="00306C60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rStyle w:val="a3"/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 xml:space="preserve">Лицензией на осуществление образовательной деятельности </w:t>
      </w:r>
      <w:r w:rsidRPr="00306C60">
        <w:rPr>
          <w:sz w:val="24"/>
          <w:szCs w:val="24"/>
          <w:lang w:val="ru-RU"/>
        </w:rPr>
        <w:t xml:space="preserve">№ </w:t>
      </w:r>
      <w:r>
        <w:rPr>
          <w:color w:val="auto"/>
          <w:sz w:val="24"/>
          <w:szCs w:val="24"/>
          <w:lang w:val="ru-RU"/>
        </w:rPr>
        <w:t>7192 (серия 16 Л 01 № 0003074</w:t>
      </w:r>
      <w:r w:rsidRPr="00306C60">
        <w:rPr>
          <w:color w:val="auto"/>
          <w:sz w:val="24"/>
          <w:szCs w:val="24"/>
          <w:lang w:val="ru-RU"/>
        </w:rPr>
        <w:t>), выданной Министерством образования и науки Республики</w:t>
      </w:r>
      <w:r>
        <w:rPr>
          <w:color w:val="auto"/>
          <w:sz w:val="24"/>
          <w:szCs w:val="24"/>
          <w:lang w:val="ru-RU"/>
        </w:rPr>
        <w:t xml:space="preserve"> Татарстан 14 сентября 2015 года;</w:t>
      </w:r>
    </w:p>
    <w:p w:rsidR="00925912" w:rsidRPr="00925912" w:rsidRDefault="00925912" w:rsidP="00925912">
      <w:pPr>
        <w:pStyle w:val="a4"/>
        <w:numPr>
          <w:ilvl w:val="0"/>
          <w:numId w:val="1"/>
        </w:numPr>
        <w:tabs>
          <w:tab w:val="left" w:pos="993"/>
        </w:tabs>
        <w:ind w:left="567" w:hanging="567"/>
        <w:rPr>
          <w:color w:val="auto"/>
          <w:sz w:val="24"/>
          <w:szCs w:val="24"/>
          <w:lang w:val="ru-RU"/>
        </w:rPr>
      </w:pPr>
      <w:bookmarkStart w:id="0" w:name="_GoBack"/>
      <w:r w:rsidRPr="00925912">
        <w:rPr>
          <w:rStyle w:val="a3"/>
          <w:color w:val="auto"/>
          <w:sz w:val="24"/>
          <w:szCs w:val="24"/>
          <w:u w:val="none"/>
          <w:lang w:val="ru-RU"/>
        </w:rPr>
        <w:t xml:space="preserve">Программой развития муниципального автономного дошкольного </w:t>
      </w:r>
      <w:bookmarkEnd w:id="0"/>
      <w:r w:rsidRPr="00925912">
        <w:rPr>
          <w:rStyle w:val="a3"/>
          <w:color w:val="auto"/>
          <w:sz w:val="24"/>
          <w:szCs w:val="24"/>
          <w:u w:val="none"/>
          <w:lang w:val="ru-RU"/>
        </w:rPr>
        <w:t xml:space="preserve">образовательного учреждения </w:t>
      </w:r>
      <w:r w:rsidRPr="00925912">
        <w:rPr>
          <w:color w:val="auto"/>
          <w:sz w:val="24"/>
          <w:szCs w:val="24"/>
          <w:lang w:val="ru-RU"/>
        </w:rPr>
        <w:t>«Центр развития ребенка - детский сад №83 «Фея».</w:t>
      </w:r>
    </w:p>
    <w:p w:rsidR="00925912" w:rsidRPr="00925912" w:rsidRDefault="00925912" w:rsidP="00925912">
      <w:pPr>
        <w:pStyle w:val="a4"/>
        <w:tabs>
          <w:tab w:val="left" w:pos="993"/>
        </w:tabs>
        <w:rPr>
          <w:color w:val="auto"/>
          <w:sz w:val="24"/>
          <w:szCs w:val="24"/>
          <w:lang w:val="ru-RU"/>
        </w:rPr>
      </w:pPr>
    </w:p>
    <w:p w:rsidR="00925912" w:rsidRPr="00306C60" w:rsidRDefault="00925912" w:rsidP="00925912">
      <w:pPr>
        <w:pStyle w:val="a4"/>
        <w:tabs>
          <w:tab w:val="left" w:pos="993"/>
        </w:tabs>
        <w:rPr>
          <w:color w:val="auto"/>
          <w:sz w:val="24"/>
          <w:szCs w:val="24"/>
          <w:lang w:val="ru-RU"/>
        </w:rPr>
      </w:pPr>
    </w:p>
    <w:p w:rsidR="00925912" w:rsidRDefault="00925912" w:rsidP="009259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DB7C73">
        <w:rPr>
          <w:rFonts w:ascii="Times New Roman" w:hAnsi="Times New Roman" w:cs="Times New Roman"/>
          <w:sz w:val="24"/>
        </w:rPr>
        <w:lastRenderedPageBreak/>
        <w:t xml:space="preserve">Программа направлена на решение  </w:t>
      </w:r>
      <w:r w:rsidRPr="00DB7C73">
        <w:rPr>
          <w:rFonts w:ascii="Times New Roman" w:hAnsi="Times New Roman" w:cs="Times New Roman"/>
          <w:b/>
          <w:bCs/>
          <w:sz w:val="24"/>
        </w:rPr>
        <w:t>следующих  задач: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DA6986">
        <w:rPr>
          <w:color w:val="auto"/>
          <w:sz w:val="24"/>
          <w:szCs w:val="24"/>
          <w:lang w:val="ru-RU"/>
        </w:rPr>
        <w:t>ДО</w:t>
      </w:r>
      <w:proofErr w:type="gramEnd"/>
      <w:r w:rsidRPr="00DA6986">
        <w:rPr>
          <w:color w:val="auto"/>
          <w:sz w:val="24"/>
          <w:szCs w:val="24"/>
          <w:lang w:val="ru-RU"/>
        </w:rPr>
        <w:t xml:space="preserve">; 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proofErr w:type="gramStart"/>
      <w:r w:rsidRPr="00DA6986">
        <w:rPr>
          <w:color w:val="auto"/>
          <w:sz w:val="24"/>
          <w:szCs w:val="24"/>
          <w:lang w:val="ru-RU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DA6986">
        <w:rPr>
          <w:color w:val="auto"/>
          <w:sz w:val="24"/>
          <w:szCs w:val="24"/>
          <w:lang w:val="ru-RU"/>
        </w:rPr>
        <w:t xml:space="preserve"> создание условий для формирования ценностного отношения к окружающему миру,  становления опыта действий и поступков на основе осмысления ценностей;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25912" w:rsidRPr="00DA6986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Обеспечение развития физических, личностных, нравственных качеств и основ патриотизма, интеллектуальных и художественно -</w:t>
      </w:r>
      <w:r>
        <w:rPr>
          <w:color w:val="auto"/>
          <w:sz w:val="24"/>
          <w:szCs w:val="24"/>
          <w:lang w:val="ru-RU"/>
        </w:rPr>
        <w:t xml:space="preserve"> </w:t>
      </w:r>
      <w:r w:rsidRPr="00DA6986">
        <w:rPr>
          <w:color w:val="auto"/>
          <w:sz w:val="24"/>
          <w:szCs w:val="24"/>
          <w:lang w:val="ru-RU"/>
        </w:rPr>
        <w:t xml:space="preserve">творческих способностей ребёнка, его инициативности, самостоятельности и ответственности;  </w:t>
      </w:r>
    </w:p>
    <w:p w:rsidR="00925912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DA6986">
        <w:rPr>
          <w:color w:val="auto"/>
          <w:sz w:val="24"/>
          <w:szCs w:val="24"/>
          <w:lang w:val="ru-RU"/>
        </w:rPr>
        <w:t>Обеспечение психолого -</w:t>
      </w:r>
      <w:r>
        <w:rPr>
          <w:color w:val="auto"/>
          <w:sz w:val="24"/>
          <w:szCs w:val="24"/>
          <w:lang w:val="ru-RU"/>
        </w:rPr>
        <w:t xml:space="preserve"> </w:t>
      </w:r>
      <w:r w:rsidRPr="00DA6986">
        <w:rPr>
          <w:color w:val="auto"/>
          <w:sz w:val="24"/>
          <w:szCs w:val="24"/>
          <w:lang w:val="ru-RU"/>
        </w:rPr>
        <w:t>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925912" w:rsidRPr="00441661" w:rsidRDefault="00925912" w:rsidP="00925912">
      <w:pPr>
        <w:pStyle w:val="a4"/>
        <w:numPr>
          <w:ilvl w:val="0"/>
          <w:numId w:val="2"/>
        </w:numPr>
        <w:ind w:left="426"/>
        <w:rPr>
          <w:color w:val="auto"/>
          <w:sz w:val="24"/>
          <w:szCs w:val="24"/>
          <w:lang w:val="ru-RU"/>
        </w:rPr>
      </w:pPr>
      <w:r w:rsidRPr="00441661">
        <w:rPr>
          <w:color w:val="auto"/>
          <w:sz w:val="24"/>
          <w:szCs w:val="24"/>
          <w:lang w:val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:rsidR="00925912" w:rsidRPr="00CB4967" w:rsidRDefault="00925912" w:rsidP="00925912">
      <w:pPr>
        <w:pStyle w:val="Default"/>
        <w:ind w:left="568"/>
        <w:jc w:val="center"/>
        <w:rPr>
          <w:color w:val="auto"/>
        </w:rPr>
      </w:pPr>
      <w:r>
        <w:rPr>
          <w:b/>
        </w:rPr>
        <w:t>Вариативная часть Программы:</w:t>
      </w:r>
    </w:p>
    <w:p w:rsidR="00925912" w:rsidRPr="00441661" w:rsidRDefault="00925912" w:rsidP="00925912">
      <w:pPr>
        <w:pStyle w:val="Default"/>
        <w:jc w:val="both"/>
        <w:rPr>
          <w:color w:val="auto"/>
        </w:rPr>
      </w:pPr>
      <w:r w:rsidRPr="00441661">
        <w:t xml:space="preserve">     С учётом региональной составляющей</w:t>
      </w:r>
      <w:r w:rsidRPr="00441661">
        <w:t>:</w:t>
      </w:r>
      <w:r w:rsidRPr="00441661">
        <w:t xml:space="preserve"> </w:t>
      </w:r>
    </w:p>
    <w:p w:rsidR="00925912" w:rsidRPr="00441661" w:rsidRDefault="00925912" w:rsidP="00925912">
      <w:pPr>
        <w:pStyle w:val="Style24"/>
        <w:widowControl/>
        <w:numPr>
          <w:ilvl w:val="0"/>
          <w:numId w:val="3"/>
        </w:numPr>
        <w:spacing w:line="240" w:lineRule="auto"/>
        <w:ind w:left="0" w:firstLine="142"/>
        <w:jc w:val="both"/>
        <w:rPr>
          <w:rFonts w:ascii="Times New Roman" w:hAnsi="Times New Roman" w:cs="Times New Roman"/>
        </w:rPr>
      </w:pPr>
      <w:r w:rsidRPr="00441661">
        <w:rPr>
          <w:rFonts w:ascii="Times New Roman" w:hAnsi="Times New Roman" w:cs="Times New Roman"/>
        </w:rPr>
        <w:t>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925912" w:rsidRPr="00441661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О</w:t>
      </w:r>
      <w:r w:rsidRPr="00441661">
        <w:rPr>
          <w:sz w:val="24"/>
        </w:rPr>
        <w:t xml:space="preserve">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925912" w:rsidRPr="00441661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Ф</w:t>
      </w:r>
      <w:r w:rsidRPr="00441661">
        <w:rPr>
          <w:sz w:val="24"/>
        </w:rPr>
        <w:t>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25912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О</w:t>
      </w:r>
      <w:r w:rsidRPr="00441661">
        <w:rPr>
          <w:sz w:val="24"/>
        </w:rPr>
        <w:t>беспечение преемственности целей, задач и содержания дошкольного и начального общего образования в области краеведения;</w:t>
      </w:r>
    </w:p>
    <w:p w:rsidR="00925912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 w:rsidRPr="00441661">
        <w:rPr>
          <w:sz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925912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 w:rsidRPr="00441661">
        <w:rPr>
          <w:sz w:val="24"/>
        </w:rPr>
        <w:t>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925912" w:rsidRDefault="00925912" w:rsidP="00925912">
      <w:pPr>
        <w:pStyle w:val="a8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firstLine="0"/>
        <w:jc w:val="both"/>
        <w:rPr>
          <w:sz w:val="24"/>
        </w:rPr>
      </w:pPr>
      <w:r>
        <w:rPr>
          <w:sz w:val="24"/>
        </w:rPr>
        <w:t>Ф</w:t>
      </w:r>
      <w:r w:rsidRPr="00441661">
        <w:rPr>
          <w:sz w:val="24"/>
        </w:rPr>
        <w:t>ормирование социокультурной среды, соответствующей возрастным и индивидуальным особенностям детей, с учетом национальных особенностей региона;</w:t>
      </w:r>
    </w:p>
    <w:p w:rsidR="00925912" w:rsidRPr="00441661" w:rsidRDefault="00925912" w:rsidP="00925912">
      <w:pPr>
        <w:pStyle w:val="a8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ind w:left="0" w:firstLine="142"/>
        <w:jc w:val="both"/>
        <w:rPr>
          <w:sz w:val="24"/>
        </w:rPr>
      </w:pPr>
      <w:r>
        <w:rPr>
          <w:sz w:val="24"/>
        </w:rPr>
        <w:t>О</w:t>
      </w:r>
      <w:r w:rsidRPr="00441661">
        <w:rPr>
          <w:sz w:val="24"/>
        </w:rPr>
        <w:t>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</w:r>
    </w:p>
    <w:p w:rsidR="00925912" w:rsidRDefault="00925912" w:rsidP="009259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</w:p>
    <w:p w:rsidR="00925912" w:rsidRPr="006861EC" w:rsidRDefault="00925912" w:rsidP="0092591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861EC">
        <w:rPr>
          <w:rFonts w:ascii="Times New Roman" w:hAnsi="Times New Roman"/>
          <w:b/>
          <w:sz w:val="24"/>
          <w:szCs w:val="24"/>
        </w:rPr>
        <w:lastRenderedPageBreak/>
        <w:t>Развивающая</w:t>
      </w:r>
      <w:r>
        <w:rPr>
          <w:rFonts w:ascii="Times New Roman" w:hAnsi="Times New Roman"/>
          <w:b/>
          <w:sz w:val="24"/>
          <w:szCs w:val="24"/>
        </w:rPr>
        <w:t xml:space="preserve"> предметно-пространственная </w:t>
      </w:r>
      <w:r w:rsidRPr="006861EC">
        <w:rPr>
          <w:rFonts w:ascii="Times New Roman" w:hAnsi="Times New Roman"/>
          <w:b/>
          <w:sz w:val="24"/>
          <w:szCs w:val="24"/>
        </w:rPr>
        <w:t>среда:</w:t>
      </w:r>
    </w:p>
    <w:p w:rsidR="00925912" w:rsidRPr="00730BE9" w:rsidRDefault="00925912" w:rsidP="00925912">
      <w:pPr>
        <w:pStyle w:val="Default"/>
        <w:numPr>
          <w:ilvl w:val="1"/>
          <w:numId w:val="5"/>
        </w:numPr>
        <w:tabs>
          <w:tab w:val="clear" w:pos="1440"/>
          <w:tab w:val="num" w:pos="720"/>
        </w:tabs>
        <w:ind w:left="0" w:firstLine="567"/>
        <w:jc w:val="both"/>
        <w:rPr>
          <w:color w:val="auto"/>
        </w:rPr>
      </w:pPr>
      <w:r w:rsidRPr="009512A6">
        <w:rPr>
          <w:color w:val="auto"/>
        </w:rPr>
        <w:t xml:space="preserve">Для </w:t>
      </w:r>
      <w:r w:rsidRPr="00730BE9">
        <w:rPr>
          <w:color w:val="auto"/>
        </w:rPr>
        <w:t xml:space="preserve">полноценного физического развития, охраны и укрепления здоровья детей в </w:t>
      </w:r>
      <w:proofErr w:type="gramStart"/>
      <w:r w:rsidRPr="00730BE9">
        <w:rPr>
          <w:color w:val="auto"/>
        </w:rPr>
        <w:t>детском</w:t>
      </w:r>
      <w:proofErr w:type="gramEnd"/>
    </w:p>
    <w:p w:rsidR="00925912" w:rsidRPr="00730BE9" w:rsidRDefault="00925912" w:rsidP="00925912">
      <w:pPr>
        <w:pStyle w:val="Default"/>
        <w:ind w:firstLine="567"/>
        <w:jc w:val="both"/>
        <w:rPr>
          <w:color w:val="auto"/>
        </w:rPr>
      </w:pPr>
      <w:r w:rsidRPr="00730BE9">
        <w:rPr>
          <w:color w:val="auto"/>
        </w:rPr>
        <w:t>саду имеются: спортивный зал, медицинский кабинет, спортивная площадка, физкультурные центры в группах. Во всех группах выделена зона для развития крупной моторики детей, удовлетворения двигательной активности с соответствующим оформлением.</w:t>
      </w:r>
    </w:p>
    <w:p w:rsidR="00925912" w:rsidRPr="00730BE9" w:rsidRDefault="00925912" w:rsidP="00925912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730BE9">
        <w:rPr>
          <w:color w:val="auto"/>
        </w:rPr>
        <w:t>Для художественно-эстетического развития функционирует музыкальный зал, оборудована театральная зона, центры творчества в группах.</w:t>
      </w:r>
    </w:p>
    <w:p w:rsidR="00925912" w:rsidRPr="00730BE9" w:rsidRDefault="00925912" w:rsidP="00925912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proofErr w:type="gramStart"/>
      <w:r w:rsidRPr="00730BE9">
        <w:rPr>
          <w:color w:val="auto"/>
        </w:rPr>
        <w:t>Для познавательного и речевого развития в ДОУ оборудован кабинет по обучению детей татарскому</w:t>
      </w:r>
      <w:r>
        <w:rPr>
          <w:color w:val="auto"/>
        </w:rPr>
        <w:t xml:space="preserve"> (русскому) языку,  создан </w:t>
      </w:r>
      <w:r w:rsidRPr="00730BE9">
        <w:rPr>
          <w:color w:val="auto"/>
        </w:rPr>
        <w:t>музей для ознакомления детей с особенностями быта татарского народа, кабинет дополнительных образовательных услуг; в группах – национальные уголки, уголки по УМК, центры опытно-экспериментальной деятельности, дидактических и развивающих игр, речевые центры, уголки природы, уголки для чтения и отдыха.</w:t>
      </w:r>
      <w:proofErr w:type="gramEnd"/>
    </w:p>
    <w:p w:rsidR="00925912" w:rsidRPr="00157839" w:rsidRDefault="00925912" w:rsidP="00925912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 w:rsidRPr="00730BE9">
        <w:t>Для социально-коммуникативного  развития – приобретено современное игровое оборудование в группах, богатое оснащение СРИ, выделены зоны для уединения детей, оформлены уголки дежурства, оборудован</w:t>
      </w:r>
      <w:r w:rsidRPr="009512A6">
        <w:t xml:space="preserve"> кабинет психолога,  </w:t>
      </w:r>
      <w:r>
        <w:t>зона для обучения дошкольников Б</w:t>
      </w:r>
      <w:r w:rsidRPr="009512A6">
        <w:t>ДД,  имеется приусадебный участок (огород).</w:t>
      </w:r>
    </w:p>
    <w:p w:rsidR="00925912" w:rsidRPr="00E93ECE" w:rsidRDefault="00925912" w:rsidP="00925912">
      <w:pPr>
        <w:pStyle w:val="Default"/>
        <w:numPr>
          <w:ilvl w:val="0"/>
          <w:numId w:val="4"/>
        </w:numPr>
        <w:ind w:left="0" w:firstLine="567"/>
        <w:jc w:val="both"/>
        <w:rPr>
          <w:color w:val="auto"/>
        </w:rPr>
      </w:pPr>
      <w:r>
        <w:t>Каждая группа оснащена ТСО (ноутбук, используется комплект переносной проекционной техники).</w:t>
      </w:r>
    </w:p>
    <w:p w:rsidR="00925912" w:rsidRDefault="00925912" w:rsidP="00925912">
      <w:pPr>
        <w:pStyle w:val="aa"/>
        <w:ind w:left="780" w:firstLine="0"/>
        <w:rPr>
          <w:b/>
          <w:sz w:val="24"/>
        </w:rPr>
      </w:pPr>
    </w:p>
    <w:p w:rsidR="00925912" w:rsidRPr="00730BE9" w:rsidRDefault="00925912" w:rsidP="00925912">
      <w:pPr>
        <w:pStyle w:val="aa"/>
        <w:ind w:left="780" w:firstLine="0"/>
        <w:jc w:val="center"/>
        <w:rPr>
          <w:b/>
          <w:sz w:val="24"/>
        </w:rPr>
      </w:pPr>
      <w:r w:rsidRPr="00730BE9">
        <w:rPr>
          <w:b/>
          <w:sz w:val="24"/>
        </w:rPr>
        <w:t>Возрастные образовательные нагрузки на детей</w:t>
      </w:r>
    </w:p>
    <w:p w:rsidR="00925912" w:rsidRPr="00730BE9" w:rsidRDefault="00925912" w:rsidP="00925912">
      <w:pPr>
        <w:pStyle w:val="aa"/>
        <w:ind w:left="780" w:firstLine="0"/>
        <w:rPr>
          <w:b/>
          <w:sz w:val="24"/>
        </w:rPr>
      </w:pPr>
    </w:p>
    <w:tbl>
      <w:tblPr>
        <w:tblW w:w="9340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53"/>
        <w:gridCol w:w="3688"/>
        <w:gridCol w:w="2899"/>
      </w:tblGrid>
      <w:tr w:rsidR="00925912" w:rsidRPr="00CB6D4D" w:rsidTr="00460EC1">
        <w:trPr>
          <w:trHeight w:val="691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Продолжительность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 - во О</w:t>
            </w: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ОД</w:t>
            </w:r>
          </w:p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день/ неделю</w:t>
            </w:r>
          </w:p>
        </w:tc>
      </w:tr>
      <w:tr w:rsidR="00925912" w:rsidRPr="00CB6D4D" w:rsidTr="00460EC1">
        <w:trPr>
          <w:trHeight w:val="346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2/10</w:t>
            </w:r>
          </w:p>
        </w:tc>
      </w:tr>
      <w:tr w:rsidR="00925912" w:rsidRPr="00CB6D4D" w:rsidTr="00460EC1">
        <w:trPr>
          <w:trHeight w:val="346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.г</w:t>
            </w:r>
            <w:proofErr w:type="gramEnd"/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руппа</w:t>
            </w:r>
            <w:proofErr w:type="spellEnd"/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2/10</w:t>
            </w:r>
          </w:p>
        </w:tc>
      </w:tr>
      <w:tr w:rsidR="00925912" w:rsidRPr="00CB6D4D" w:rsidTr="00460EC1">
        <w:trPr>
          <w:trHeight w:val="276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20 мин.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2/1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25912" w:rsidRPr="00CB6D4D" w:rsidTr="00460EC1">
        <w:trPr>
          <w:trHeight w:val="366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20 - </w:t>
            </w: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25 мин.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</w:t>
            </w: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3/15</w:t>
            </w:r>
          </w:p>
        </w:tc>
      </w:tr>
      <w:tr w:rsidR="00925912" w:rsidRPr="00CB6D4D" w:rsidTr="00460EC1">
        <w:trPr>
          <w:trHeight w:val="366"/>
          <w:jc w:val="center"/>
        </w:trPr>
        <w:tc>
          <w:tcPr>
            <w:tcW w:w="2753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688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D4D">
              <w:rPr>
                <w:rFonts w:ascii="Times New Roman" w:hAnsi="Times New Roman"/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2899" w:type="dxa"/>
          </w:tcPr>
          <w:p w:rsidR="00925912" w:rsidRPr="00CB6D4D" w:rsidRDefault="00925912" w:rsidP="00460EC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3/15</w:t>
            </w:r>
          </w:p>
        </w:tc>
      </w:tr>
    </w:tbl>
    <w:p w:rsidR="00925912" w:rsidRDefault="00925912" w:rsidP="00925912">
      <w:pPr>
        <w:pStyle w:val="Default"/>
        <w:ind w:left="420"/>
        <w:jc w:val="both"/>
        <w:rPr>
          <w:rFonts w:ascii="Calibri" w:hAnsi="Calibri"/>
        </w:rPr>
      </w:pPr>
    </w:p>
    <w:p w:rsidR="00925912" w:rsidRPr="00121C8A" w:rsidRDefault="00925912" w:rsidP="00925912">
      <w:pPr>
        <w:pStyle w:val="Style24"/>
        <w:widowControl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121C8A">
        <w:rPr>
          <w:rFonts w:ascii="Times New Roman" w:hAnsi="Times New Roman" w:cs="Times New Roman"/>
          <w:b/>
        </w:rPr>
        <w:t xml:space="preserve">еречень </w:t>
      </w:r>
      <w:r>
        <w:rPr>
          <w:rFonts w:ascii="Times New Roman" w:hAnsi="Times New Roman" w:cs="Times New Roman"/>
          <w:b/>
        </w:rPr>
        <w:t xml:space="preserve">традиционных </w:t>
      </w:r>
      <w:r w:rsidRPr="00121C8A">
        <w:rPr>
          <w:rFonts w:ascii="Times New Roman" w:hAnsi="Times New Roman" w:cs="Times New Roman"/>
          <w:b/>
        </w:rPr>
        <w:t>праздников, мероприятий: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«Золотая осень - </w:t>
      </w:r>
      <w:r>
        <w:rPr>
          <w:rFonts w:ascii="Times New Roman" w:hAnsi="Times New Roman" w:cs="Times New Roman"/>
          <w:lang w:val="tt-RU"/>
        </w:rPr>
        <w:t>Сөмбелә</w:t>
      </w:r>
      <w:r>
        <w:rPr>
          <w:rFonts w:ascii="Times New Roman" w:hAnsi="Times New Roman" w:cs="Times New Roman"/>
        </w:rPr>
        <w:t>», 8 марта, Новый год, «Здравствуй, лето»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Праздник, посвящённый Дню дошкольного работника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«Весёлые старты» между ДОУ и  СОШ № 53, Гимназия № 54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«Прощание с ёлкой»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«Зарница»</w:t>
      </w:r>
    </w:p>
    <w:p w:rsidR="00925912" w:rsidRPr="00730BE9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730BE9">
        <w:rPr>
          <w:rFonts w:ascii="Times New Roman" w:hAnsi="Times New Roman" w:cs="Times New Roman"/>
        </w:rPr>
        <w:t>День родного языка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«Масленица», «</w:t>
      </w:r>
      <w:proofErr w:type="spellStart"/>
      <w:r>
        <w:rPr>
          <w:rFonts w:ascii="Times New Roman" w:hAnsi="Times New Roman" w:cs="Times New Roman"/>
        </w:rPr>
        <w:t>Науруз</w:t>
      </w:r>
      <w:proofErr w:type="spellEnd"/>
      <w:r>
        <w:rPr>
          <w:rFonts w:ascii="Times New Roman" w:hAnsi="Times New Roman" w:cs="Times New Roman"/>
        </w:rPr>
        <w:t>»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Праздник Г. Тукая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tt-RU"/>
        </w:rPr>
        <w:t>Салют Победы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lang w:val="tt-RU"/>
        </w:rPr>
        <w:t>Выпускной бал</w:t>
      </w:r>
      <w:r>
        <w:rPr>
          <w:rFonts w:ascii="Times New Roman" w:hAnsi="Times New Roman" w:cs="Times New Roman"/>
        </w:rPr>
        <w:t>»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защиты детей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«Сабантуй»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Республики</w:t>
      </w:r>
    </w:p>
    <w:p w:rsidR="00925912" w:rsidRDefault="00925912" w:rsidP="00925912">
      <w:pPr>
        <w:pStyle w:val="Style24"/>
        <w:widowControl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знаний</w:t>
      </w:r>
    </w:p>
    <w:p w:rsidR="00925912" w:rsidRDefault="00925912" w:rsidP="0092591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5912" w:rsidRDefault="00925912" w:rsidP="009259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</w:p>
    <w:p w:rsidR="00925912" w:rsidRDefault="00925912" w:rsidP="009259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32"/>
          <w:sz w:val="24"/>
          <w:szCs w:val="18"/>
        </w:rPr>
      </w:pPr>
    </w:p>
    <w:p w:rsidR="009650B7" w:rsidRDefault="009650B7"/>
    <w:sectPr w:rsidR="009650B7" w:rsidSect="0092591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5E8"/>
    <w:multiLevelType w:val="hybridMultilevel"/>
    <w:tmpl w:val="FE4C2C6C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">
    <w:nsid w:val="17903009"/>
    <w:multiLevelType w:val="hybridMultilevel"/>
    <w:tmpl w:val="09D8F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BB06ABD"/>
    <w:multiLevelType w:val="hybridMultilevel"/>
    <w:tmpl w:val="53A8EFE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5833B3"/>
    <w:multiLevelType w:val="hybridMultilevel"/>
    <w:tmpl w:val="1D7A59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7E26454"/>
    <w:multiLevelType w:val="hybridMultilevel"/>
    <w:tmpl w:val="C2526984"/>
    <w:lvl w:ilvl="0" w:tplc="8DF0C49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B478A"/>
    <w:multiLevelType w:val="multilevel"/>
    <w:tmpl w:val="7C7B478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64"/>
    <w:rsid w:val="000F0464"/>
    <w:rsid w:val="00925912"/>
    <w:rsid w:val="0096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925912"/>
    <w:rPr>
      <w:color w:val="0000FF"/>
      <w:u w:val="single"/>
    </w:rPr>
  </w:style>
  <w:style w:type="paragraph" w:customStyle="1" w:styleId="a4">
    <w:name w:val="обычный"/>
    <w:basedOn w:val="a5"/>
    <w:link w:val="a6"/>
    <w:qFormat/>
    <w:rsid w:val="00925912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color w:val="002060"/>
      <w:sz w:val="26"/>
      <w:lang w:val="en-US"/>
    </w:rPr>
  </w:style>
  <w:style w:type="character" w:customStyle="1" w:styleId="a6">
    <w:name w:val="обычный Знак"/>
    <w:basedOn w:val="a7"/>
    <w:link w:val="a4"/>
    <w:qFormat/>
    <w:rsid w:val="00925912"/>
    <w:rPr>
      <w:rFonts w:ascii="Times New Roman" w:eastAsia="Times New Roman" w:hAnsi="Times New Roman" w:cs="Times New Roman"/>
      <w:color w:val="002060"/>
      <w:sz w:val="26"/>
      <w:lang w:val="en-US" w:eastAsia="ru-RU"/>
    </w:rPr>
  </w:style>
  <w:style w:type="paragraph" w:styleId="a8">
    <w:name w:val="Normal (Web)"/>
    <w:basedOn w:val="a"/>
    <w:link w:val="a9"/>
    <w:uiPriority w:val="99"/>
    <w:unhideWhenUsed/>
    <w:qFormat/>
    <w:rsid w:val="0092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9">
    <w:name w:val="Обычный (веб) Знак"/>
    <w:link w:val="a8"/>
    <w:uiPriority w:val="99"/>
    <w:qFormat/>
    <w:rsid w:val="00925912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925912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b">
    <w:name w:val="Абзац списка Знак"/>
    <w:link w:val="aa"/>
    <w:uiPriority w:val="34"/>
    <w:qFormat/>
    <w:locked/>
    <w:rsid w:val="00925912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Default">
    <w:name w:val="Default"/>
    <w:qFormat/>
    <w:rsid w:val="009259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qFormat/>
    <w:rsid w:val="0092591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925912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92591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9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925912"/>
    <w:rPr>
      <w:color w:val="0000FF"/>
      <w:u w:val="single"/>
    </w:rPr>
  </w:style>
  <w:style w:type="paragraph" w:customStyle="1" w:styleId="a4">
    <w:name w:val="обычный"/>
    <w:basedOn w:val="a5"/>
    <w:link w:val="a6"/>
    <w:qFormat/>
    <w:rsid w:val="00925912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color w:val="002060"/>
      <w:sz w:val="26"/>
      <w:lang w:val="en-US"/>
    </w:rPr>
  </w:style>
  <w:style w:type="character" w:customStyle="1" w:styleId="a6">
    <w:name w:val="обычный Знак"/>
    <w:basedOn w:val="a7"/>
    <w:link w:val="a4"/>
    <w:qFormat/>
    <w:rsid w:val="00925912"/>
    <w:rPr>
      <w:rFonts w:ascii="Times New Roman" w:eastAsia="Times New Roman" w:hAnsi="Times New Roman" w:cs="Times New Roman"/>
      <w:color w:val="002060"/>
      <w:sz w:val="26"/>
      <w:lang w:val="en-US" w:eastAsia="ru-RU"/>
    </w:rPr>
  </w:style>
  <w:style w:type="paragraph" w:styleId="a8">
    <w:name w:val="Normal (Web)"/>
    <w:basedOn w:val="a"/>
    <w:link w:val="a9"/>
    <w:uiPriority w:val="99"/>
    <w:unhideWhenUsed/>
    <w:qFormat/>
    <w:rsid w:val="0092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a9">
    <w:name w:val="Обычный (веб) Знак"/>
    <w:link w:val="a8"/>
    <w:uiPriority w:val="99"/>
    <w:qFormat/>
    <w:rsid w:val="00925912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925912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Cs w:val="24"/>
    </w:rPr>
  </w:style>
  <w:style w:type="character" w:customStyle="1" w:styleId="ab">
    <w:name w:val="Абзац списка Знак"/>
    <w:link w:val="aa"/>
    <w:uiPriority w:val="34"/>
    <w:qFormat/>
    <w:locked/>
    <w:rsid w:val="00925912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Default">
    <w:name w:val="Default"/>
    <w:qFormat/>
    <w:rsid w:val="009259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qFormat/>
    <w:rsid w:val="00925912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925912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9259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984</Words>
  <Characters>7424</Characters>
  <Application>Microsoft Office Word</Application>
  <DocSecurity>0</DocSecurity>
  <Lines>172</Lines>
  <Paragraphs>89</Paragraphs>
  <ScaleCrop>false</ScaleCrop>
  <Company>SPecialiST RePack</Company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2023-11-22T09:47:00Z</dcterms:created>
  <dcterms:modified xsi:type="dcterms:W3CDTF">2023-11-22T09:49:00Z</dcterms:modified>
</cp:coreProperties>
</file>